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BB" w:rsidRDefault="00A757BB">
      <w:pPr>
        <w:widowControl w:val="0"/>
      </w:pPr>
      <w:r>
        <w:fldChar w:fldCharType="begin"/>
      </w:r>
      <w:r>
        <w:instrText xml:space="preserve"> SEQ CHAPTER \h \r 1</w:instrText>
      </w:r>
      <w:r>
        <w:fldChar w:fldCharType="end"/>
      </w:r>
      <w:r>
        <w:t xml:space="preserve">Georgetown University's McDonough School of Business seeks applications for a Junior Faculty Fellowship in Ethics. As part of its mission to advance scholarship and the teaching of ethics in universities and professional schools, McDonough School of Business's Georgetown Institute for the Study of Markets and Ethics offers Junior Faculty Fellowships in Ethics to new PhDs or recent PhDs in non-tenure track positions who wish to pursue a career teaching and researching applied ethics. The fellowship is guaranteed for one year and is renewable at the option of the fellow for a second year contingent on funding. </w:t>
      </w:r>
    </w:p>
    <w:p w:rsidR="00A757BB" w:rsidRDefault="00A757BB"/>
    <w:p w:rsidR="00A757BB" w:rsidRDefault="00A757BB">
      <w:r>
        <w:t xml:space="preserve">We have at least one such opening for the 2020-2022 academic years. These fellowships are designed to provide the training and experience essential to becoming successful university-level teachers of applied ethics. GISME Junior Fellows teach two sections of an ethics course per year at MSB (or, with approval, in the philosophy department) and receive the support of Georgetown's ethics faculty to produce quality scholarship during their time in residence. Fellows also participate in GISME’s academic symposia and its ongoing project to develop innovative tools and techniques to improve the teaching of applied and professional ethics. Fellows are required to produce at least one article of publishable quality during the term of the fellowship. </w:t>
      </w:r>
    </w:p>
    <w:p w:rsidR="00A757BB" w:rsidRDefault="00A757BB"/>
    <w:p w:rsidR="00A757BB" w:rsidRDefault="00A757BB">
      <w:r>
        <w:t xml:space="preserve">The fellowship is open to recent PhDs in normative disciplines such as philosophy, political science, and public policy, as well as to recent law graduates who hold a PhD in a cognate field. Compensation is highly competitive. Appointment is for the period August 1, 2020-July 31, 2021 with a second year guaranteed if we have the funding. Please send only a CV or resume and a cover letter describing one's teaching and research interests to msbethicsfellowship@gmail.com. Deadline for applications is </w:t>
      </w:r>
      <w:r w:rsidR="00000EEC">
        <w:t>February 20, 2020.</w:t>
      </w:r>
      <w:bookmarkStart w:id="0" w:name="_GoBack"/>
      <w:bookmarkEnd w:id="0"/>
    </w:p>
    <w:p w:rsidR="00A757BB" w:rsidRDefault="00A757BB"/>
    <w:p w:rsidR="00A757BB" w:rsidRDefault="00A757BB">
      <w:r>
        <w:t>Georgetown University is an Equal Opportunity, Affirmative Action employer fully dedicated to achieving a diverse faculty and staff. All qualified candidates are encouraged to apply and will receive consideration for employment without regard to race, sex, sexual orientation, age, religion, national origin, marital status, veteran status, disability or other categories protected by law.</w:t>
      </w:r>
    </w:p>
    <w:sectPr w:rsidR="00A757BB" w:rsidSect="00A757B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7BB"/>
    <w:rsid w:val="00000EEC"/>
    <w:rsid w:val="00A7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9D3C1"/>
  <w15:docId w15:val="{663AA50E-F164-49DD-BF57-63352251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hasnasj</cp:lastModifiedBy>
  <cp:revision>2</cp:revision>
  <dcterms:created xsi:type="dcterms:W3CDTF">2015-01-28T16:30:00Z</dcterms:created>
  <dcterms:modified xsi:type="dcterms:W3CDTF">2019-11-12T19:31:00Z</dcterms:modified>
</cp:coreProperties>
</file>