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16E9E" w14:textId="77777777" w:rsidR="00E807BB" w:rsidRPr="00A41606" w:rsidRDefault="00A41606" w:rsidP="00A41606">
      <w:pPr>
        <w:jc w:val="center"/>
        <w:rPr>
          <w:b/>
          <w:bCs/>
        </w:rPr>
      </w:pPr>
      <w:r w:rsidRPr="00A41606">
        <w:rPr>
          <w:b/>
          <w:bCs/>
        </w:rPr>
        <w:t>Assistant Professor Position in Business Ethics</w:t>
      </w:r>
    </w:p>
    <w:p w14:paraId="63BD876D" w14:textId="77777777" w:rsidR="00E807BB" w:rsidRDefault="00E807BB" w:rsidP="00E807BB"/>
    <w:p w14:paraId="79014D3E" w14:textId="77777777" w:rsidR="00E807BB" w:rsidRPr="00E807BB" w:rsidRDefault="00E807BB" w:rsidP="00E807BB">
      <w:r>
        <w:t>The Department of Management and Global Business at Rutgers Business School – Newark New Brunswick invites applicants for a tenure</w:t>
      </w:r>
      <w:r w:rsidRPr="00E807BB">
        <w:t xml:space="preserve"> track </w:t>
      </w:r>
      <w:r>
        <w:t xml:space="preserve">Assistant Professor in Business Ethics starting in August 2020. We seek beginning or advanced junior candidates </w:t>
      </w:r>
      <w:r w:rsidRPr="00E807BB">
        <w:t xml:space="preserve">to conduct research and teach courses </w:t>
      </w:r>
      <w:r w:rsidR="00E2236F">
        <w:t>i</w:t>
      </w:r>
      <w:r w:rsidRPr="00E807BB">
        <w:t xml:space="preserve">n Business Ethics and related areas (e.g. Ethical Implications of New Technologies, Ethical Leadership, Corporate Social Responsibility, Business &amp; Society) at undergraduate, MBA and/or doctoral levels on both the Newark and the New Brunswick campuses. </w:t>
      </w:r>
      <w:r w:rsidR="00AE3159">
        <w:t xml:space="preserve"> </w:t>
      </w:r>
      <w:r w:rsidRPr="00E807BB">
        <w:t>A research focus on the ethical implications of new or emerging business trends, which currently include big data, artificial intelligence, c</w:t>
      </w:r>
      <w:r>
        <w:t>r</w:t>
      </w:r>
      <w:r w:rsidRPr="00E807BB">
        <w:t>yp</w:t>
      </w:r>
      <w:r>
        <w:t>t</w:t>
      </w:r>
      <w:r w:rsidRPr="00E807BB">
        <w:t xml:space="preserve">ocurrencies, and digital marketing, is highly desirable. </w:t>
      </w:r>
      <w:r>
        <w:t>As is t</w:t>
      </w:r>
      <w:r w:rsidRPr="00E807BB">
        <w:t xml:space="preserve">he ability to develop and teach new and innovative courses on </w:t>
      </w:r>
      <w:r w:rsidR="00E2236F">
        <w:t xml:space="preserve">the </w:t>
      </w:r>
      <w:r w:rsidRPr="00E807BB">
        <w:t xml:space="preserve">ethical implications of new business trends. </w:t>
      </w:r>
    </w:p>
    <w:p w14:paraId="41FD2BE6" w14:textId="77777777" w:rsidR="00E807BB" w:rsidRPr="00E807BB" w:rsidRDefault="00E807BB" w:rsidP="00E807BB">
      <w:pPr>
        <w:rPr>
          <w:rFonts w:ascii="Calibri" w:eastAsia="Times New Roman" w:hAnsi="Calibri" w:cs="Calibri"/>
          <w:color w:val="000000"/>
          <w:sz w:val="22"/>
          <w:szCs w:val="22"/>
        </w:rPr>
      </w:pPr>
      <w:r w:rsidRPr="00E807BB">
        <w:rPr>
          <w:rFonts w:ascii="Calibri" w:eastAsia="Times New Roman" w:hAnsi="Calibri" w:cs="Calibri"/>
          <w:color w:val="000000"/>
          <w:sz w:val="22"/>
          <w:szCs w:val="22"/>
        </w:rPr>
        <w:t> </w:t>
      </w:r>
    </w:p>
    <w:p w14:paraId="2889F172" w14:textId="77777777" w:rsidR="00E807BB" w:rsidRPr="00E807BB" w:rsidRDefault="00E807BB" w:rsidP="00E807BB">
      <w:pPr>
        <w:rPr>
          <w:b/>
          <w:bCs/>
        </w:rPr>
      </w:pPr>
      <w:r w:rsidRPr="00E807BB">
        <w:rPr>
          <w:b/>
          <w:bCs/>
        </w:rPr>
        <w:t xml:space="preserve">Requirements: </w:t>
      </w:r>
    </w:p>
    <w:p w14:paraId="4F00628D" w14:textId="38AD725D" w:rsidR="00E807BB" w:rsidRPr="00E807BB" w:rsidRDefault="00E807BB" w:rsidP="00E807BB">
      <w:r w:rsidRPr="00E807BB">
        <w:t xml:space="preserve">Candidates must have an active research program in </w:t>
      </w:r>
      <w:r w:rsidR="002772C9">
        <w:t>business ethics</w:t>
      </w:r>
      <w:r w:rsidR="003D5966">
        <w:t xml:space="preserve"> or related areas</w:t>
      </w:r>
      <w:r w:rsidR="006C7A83">
        <w:t>.  P</w:t>
      </w:r>
      <w:r w:rsidRPr="00E807BB">
        <w:t xml:space="preserve">reference </w:t>
      </w:r>
      <w:r w:rsidR="00E2236F">
        <w:t xml:space="preserve">will </w:t>
      </w:r>
      <w:r w:rsidR="00CF7221">
        <w:t xml:space="preserve">be </w:t>
      </w:r>
      <w:bookmarkStart w:id="0" w:name="_GoBack"/>
      <w:bookmarkEnd w:id="0"/>
      <w:r w:rsidR="003D5966">
        <w:t>giv</w:t>
      </w:r>
      <w:r w:rsidR="00CF7221">
        <w:t>e</w:t>
      </w:r>
      <w:r w:rsidR="003D5966">
        <w:t>n</w:t>
      </w:r>
      <w:r w:rsidRPr="00E807BB">
        <w:t xml:space="preserve"> to those with demonstrated success publishing in top-tier journals in </w:t>
      </w:r>
      <w:r w:rsidR="003D5966">
        <w:t>the field and/or in the management area</w:t>
      </w:r>
      <w:r w:rsidRPr="00E807BB">
        <w:t xml:space="preserve">. Candidates must have the potential to excel in teaching undergraduate and MBA level courses, be interested in supervising and working with doctoral students, and be willing to engage in service activities. Applicants should have a doctoral degree granted or nearly completed (i.e., ABD). </w:t>
      </w:r>
    </w:p>
    <w:p w14:paraId="5CD1A7A4" w14:textId="77777777" w:rsidR="00A41606" w:rsidRDefault="00A41606" w:rsidP="00E807BB"/>
    <w:p w14:paraId="72193869" w14:textId="77777777" w:rsidR="00E807BB" w:rsidRPr="005570DD" w:rsidRDefault="00E807BB" w:rsidP="00E807BB">
      <w:pPr>
        <w:rPr>
          <w:b/>
          <w:bCs/>
        </w:rPr>
      </w:pPr>
      <w:r w:rsidRPr="005570DD">
        <w:rPr>
          <w:b/>
          <w:bCs/>
        </w:rPr>
        <w:t xml:space="preserve">Responsibilities: </w:t>
      </w:r>
    </w:p>
    <w:p w14:paraId="4C95FB52" w14:textId="77777777" w:rsidR="006C7A83" w:rsidRPr="00E807BB" w:rsidRDefault="00AE3159" w:rsidP="006C7A83">
      <w:r>
        <w:t xml:space="preserve">Participate actively in </w:t>
      </w:r>
      <w:r w:rsidR="00E807BB" w:rsidRPr="00E807BB">
        <w:t>research, teach undergraduate and MBA level courses, supervise and work with doctoral students, and engage in service activities</w:t>
      </w:r>
      <w:r w:rsidR="006C7A83" w:rsidRPr="00E807BB">
        <w:t xml:space="preserve"> as required by the department and/or the school.</w:t>
      </w:r>
    </w:p>
    <w:p w14:paraId="30D75746" w14:textId="77777777" w:rsidR="00E807BB" w:rsidRPr="00E807BB" w:rsidRDefault="00E807BB" w:rsidP="00E807BB"/>
    <w:p w14:paraId="503BF424" w14:textId="77777777" w:rsidR="006C7A83" w:rsidRDefault="006C7A83" w:rsidP="006C7A83">
      <w:r w:rsidRPr="0069406A">
        <w:t xml:space="preserve">The Department of Management and Global Business has world-renowned faculty in diverse areas of organizational behavior, business ethics, corporate social responsibility, entrepreneurship, innovation management, international business, organization theory, and strategy. The department has </w:t>
      </w:r>
      <w:proofErr w:type="gramStart"/>
      <w:r w:rsidRPr="0069406A">
        <w:t>a number of</w:t>
      </w:r>
      <w:proofErr w:type="gramEnd"/>
      <w:r w:rsidRPr="0069406A">
        <w:t xml:space="preserve"> faculty who do research on or related business ethics including Mike Barnett, Chao Chen, Joanne </w:t>
      </w:r>
      <w:proofErr w:type="spellStart"/>
      <w:r w:rsidRPr="0069406A">
        <w:t>Ciulla</w:t>
      </w:r>
      <w:proofErr w:type="spellEnd"/>
      <w:r w:rsidRPr="0069406A">
        <w:t xml:space="preserve">, Jerry Kim, and Danielle Warren. Our group also works with a talented group of PhD students and hosts visiting scholars from around the world. </w:t>
      </w:r>
      <w:r w:rsidRPr="0069406A">
        <w:rPr>
          <w:rFonts w:cstheme="minorHAnsi"/>
          <w:color w:val="000000"/>
        </w:rPr>
        <w:t xml:space="preserve">The Department also houses the Institute for Ethical Leadership, a university-wide center, whose mission is to understand and promote ethical leadership in all sectors of society.  </w:t>
      </w:r>
      <w:r w:rsidRPr="0069406A">
        <w:t>For interested faculty, the business school has a behavioral research laboratory, with an undergraduate subject pool</w:t>
      </w:r>
      <w:r>
        <w:t xml:space="preserve"> who participate in experiments.</w:t>
      </w:r>
    </w:p>
    <w:p w14:paraId="2711EF82" w14:textId="77777777" w:rsidR="006C7A83" w:rsidRPr="0069406A" w:rsidRDefault="006C7A83" w:rsidP="006C7A83"/>
    <w:p w14:paraId="761E0D50" w14:textId="77777777" w:rsidR="00E807BB" w:rsidRPr="00E807BB" w:rsidRDefault="00E807BB" w:rsidP="00E807BB">
      <w:r w:rsidRPr="00E807BB">
        <w:t xml:space="preserve">Rutgers Business School is part of Rutgers, The State University of New Jersey. Rutgers Business School </w:t>
      </w:r>
      <w:proofErr w:type="gramStart"/>
      <w:r w:rsidRPr="00E807BB">
        <w:t>is located in</w:t>
      </w:r>
      <w:proofErr w:type="gramEnd"/>
      <w:r w:rsidRPr="00E807BB">
        <w:t xml:space="preserve"> the New York City metropolitan area and spans campuses in Newark and New Brunswick. Rutgers Business School–Newark and New Brunswick has the leading pub</w:t>
      </w:r>
      <w:r w:rsidR="00504C8A">
        <w:t>lic MBA program in the Northeast United States</w:t>
      </w:r>
      <w:r w:rsidRPr="00E807BB">
        <w:t xml:space="preserve">. </w:t>
      </w:r>
      <w:r w:rsidR="006C7A83">
        <w:t xml:space="preserve"> </w:t>
      </w:r>
      <w:r w:rsidRPr="00E807BB">
        <w:t xml:space="preserve">Faculty members are expected to teach on both Newark and New Brunswick campuses and are assigned an office on either campus depending on the department’s teaching or other needs. </w:t>
      </w:r>
    </w:p>
    <w:p w14:paraId="79F1B404" w14:textId="77777777" w:rsidR="000D2B5D" w:rsidRDefault="000D2B5D" w:rsidP="00E807BB"/>
    <w:p w14:paraId="4893E454" w14:textId="77777777" w:rsidR="003D5966" w:rsidRDefault="00E807BB" w:rsidP="00E807BB">
      <w:r w:rsidRPr="00E807BB">
        <w:lastRenderedPageBreak/>
        <w:t xml:space="preserve">Interested candidates should submit their application online at: </w:t>
      </w:r>
      <w:proofErr w:type="gramStart"/>
      <w:r w:rsidR="003D5966" w:rsidRPr="003D5966">
        <w:t xml:space="preserve">https://jobs.rutgers.edu/postings/100980 </w:t>
      </w:r>
      <w:r w:rsidR="003D5966">
        <w:t xml:space="preserve"> </w:t>
      </w:r>
      <w:r w:rsidR="006C7A83" w:rsidRPr="00504C8A">
        <w:t>(</w:t>
      </w:r>
      <w:proofErr w:type="gramEnd"/>
      <w:r w:rsidR="006C7A83" w:rsidRPr="00504C8A">
        <w:t xml:space="preserve">Chancellor’s position </w:t>
      </w:r>
      <w:r w:rsidR="00603803" w:rsidRPr="00504C8A">
        <w:t>19-21</w:t>
      </w:r>
      <w:r w:rsidRPr="00504C8A">
        <w:t>). Application materials include a letter of application, a CV, a brief</w:t>
      </w:r>
      <w:r w:rsidRPr="00E807BB">
        <w:t xml:space="preserve"> statement of research and teac</w:t>
      </w:r>
      <w:r w:rsidR="006C7A83">
        <w:t>hing interests, copies of</w:t>
      </w:r>
      <w:r w:rsidRPr="00E807BB">
        <w:t xml:space="preserve"> </w:t>
      </w:r>
      <w:r w:rsidR="006C7A83">
        <w:t xml:space="preserve">recent </w:t>
      </w:r>
      <w:r w:rsidRPr="00E807BB">
        <w:t>articles</w:t>
      </w:r>
      <w:r w:rsidR="006C7A83">
        <w:t xml:space="preserve"> and/or working papers</w:t>
      </w:r>
      <w:r w:rsidRPr="00E807BB">
        <w:t xml:space="preserve">, </w:t>
      </w:r>
      <w:r w:rsidR="00603803">
        <w:t xml:space="preserve">and </w:t>
      </w:r>
      <w:r w:rsidR="006C7A83" w:rsidRPr="00E807BB">
        <w:t>evidence of teaching effectiveness</w:t>
      </w:r>
      <w:r w:rsidR="00603803">
        <w:t xml:space="preserve">.  </w:t>
      </w:r>
      <w:r w:rsidR="00603803" w:rsidRPr="00603803">
        <w:t xml:space="preserve">Please, also follow the directions on this website for the submission of three letters of reference.  </w:t>
      </w:r>
      <w:r w:rsidRPr="00D05879">
        <w:t>Revi</w:t>
      </w:r>
      <w:r w:rsidR="00603803">
        <w:t>ew of applications will begin</w:t>
      </w:r>
      <w:r w:rsidR="002772C9" w:rsidRPr="00D05879">
        <w:t xml:space="preserve"> </w:t>
      </w:r>
      <w:r w:rsidR="00AE3159">
        <w:t>immediately</w:t>
      </w:r>
      <w:r w:rsidRPr="00D05879">
        <w:t>,</w:t>
      </w:r>
      <w:r w:rsidRPr="00E807BB">
        <w:t xml:space="preserve"> and applications will be accepted until the position is filled.</w:t>
      </w:r>
      <w:r w:rsidR="00504C8A">
        <w:t xml:space="preserve"> </w:t>
      </w:r>
      <w:r w:rsidRPr="00E807BB">
        <w:t xml:space="preserve"> Offer is contingent upon the successful completion of all pre-employment screenings. </w:t>
      </w:r>
    </w:p>
    <w:p w14:paraId="6CAB537D" w14:textId="77777777" w:rsidR="003D5966" w:rsidRDefault="003D5966" w:rsidP="00E807BB"/>
    <w:p w14:paraId="03AECE9C" w14:textId="77777777" w:rsidR="00E807BB" w:rsidRPr="00E807BB" w:rsidRDefault="00E807BB" w:rsidP="00E807BB">
      <w:r w:rsidRPr="00E807BB">
        <w:t xml:space="preserve">Inquiries about this position should be directed to the </w:t>
      </w:r>
      <w:r w:rsidR="00A41606" w:rsidRPr="00186DD5">
        <w:t>Business Ethics</w:t>
      </w:r>
      <w:r w:rsidRPr="00186DD5">
        <w:t xml:space="preserve"> Search </w:t>
      </w:r>
      <w:r w:rsidRPr="00504C8A">
        <w:t>Committee</w:t>
      </w:r>
      <w:r w:rsidR="006C7A83" w:rsidRPr="00504C8A">
        <w:t xml:space="preserve"> at BusEthicsPosition2020</w:t>
      </w:r>
      <w:r w:rsidRPr="00504C8A">
        <w:t>@business.rutgers.edu.</w:t>
      </w:r>
      <w:r w:rsidRPr="00E807BB">
        <w:t xml:space="preserve"> </w:t>
      </w:r>
    </w:p>
    <w:p w14:paraId="6438F53C" w14:textId="77777777" w:rsidR="000D2B5D" w:rsidRDefault="000D2B5D" w:rsidP="00E807BB"/>
    <w:p w14:paraId="7824F255" w14:textId="77777777" w:rsidR="00CE6E81" w:rsidRPr="006C7A83" w:rsidRDefault="006C7A83" w:rsidP="006C7A83">
      <w:pPr>
        <w:jc w:val="center"/>
        <w:rPr>
          <w:i/>
        </w:rPr>
      </w:pPr>
      <w:r w:rsidRPr="006C7A83">
        <w:rPr>
          <w:i/>
        </w:rPr>
        <w:t>Rutgers, The State University of New Jersey, is an Equal Opportunity/Affirmative Action Employer. Qualified applicants will be considered for employment without regard to race, creed, color, religion, sex, sexual orientation, gender identity or expression, national origin, disability status, genetic information, protected veteran status, military status or any other category protected by law. As an institution, we value diversity of background and opinion, and prohibit discrimination or harassment on the basis of any legally protected class in the areas of hiring, recruitment, promotion, transfer, demotion, training, compensation, pay, fringe benefits, layoff, termination or any other terms and conditions of employment.</w:t>
      </w:r>
    </w:p>
    <w:sectPr w:rsidR="00CE6E81" w:rsidRPr="006C7A83" w:rsidSect="006F25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1CF70" w14:textId="77777777" w:rsidR="00AC2A4C" w:rsidRDefault="00AC2A4C" w:rsidP="00CD2122">
      <w:r>
        <w:separator/>
      </w:r>
    </w:p>
  </w:endnote>
  <w:endnote w:type="continuationSeparator" w:id="0">
    <w:p w14:paraId="0C91B75A" w14:textId="77777777" w:rsidR="00AC2A4C" w:rsidRDefault="00AC2A4C" w:rsidP="00CD2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E7337" w14:textId="77777777" w:rsidR="00AC2A4C" w:rsidRDefault="00AC2A4C" w:rsidP="00CD2122">
      <w:r>
        <w:separator/>
      </w:r>
    </w:p>
  </w:footnote>
  <w:footnote w:type="continuationSeparator" w:id="0">
    <w:p w14:paraId="75E22B1A" w14:textId="77777777" w:rsidR="00AC2A4C" w:rsidRDefault="00AC2A4C" w:rsidP="00CD21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7BB"/>
    <w:rsid w:val="000D2B5D"/>
    <w:rsid w:val="00186DD5"/>
    <w:rsid w:val="001A421E"/>
    <w:rsid w:val="00263AAB"/>
    <w:rsid w:val="002772C9"/>
    <w:rsid w:val="003A0E10"/>
    <w:rsid w:val="003D5966"/>
    <w:rsid w:val="00412D12"/>
    <w:rsid w:val="00504C8A"/>
    <w:rsid w:val="005570DD"/>
    <w:rsid w:val="005E1F7F"/>
    <w:rsid w:val="00603803"/>
    <w:rsid w:val="0069406A"/>
    <w:rsid w:val="006C7A83"/>
    <w:rsid w:val="006F25D1"/>
    <w:rsid w:val="00817C11"/>
    <w:rsid w:val="009B1ABE"/>
    <w:rsid w:val="00A3554F"/>
    <w:rsid w:val="00A41606"/>
    <w:rsid w:val="00A615C0"/>
    <w:rsid w:val="00AC2A4C"/>
    <w:rsid w:val="00AE3159"/>
    <w:rsid w:val="00BB63A4"/>
    <w:rsid w:val="00CD2122"/>
    <w:rsid w:val="00CE6E81"/>
    <w:rsid w:val="00CF7221"/>
    <w:rsid w:val="00D05879"/>
    <w:rsid w:val="00E030CB"/>
    <w:rsid w:val="00E2236F"/>
    <w:rsid w:val="00E807BB"/>
    <w:rsid w:val="00EF6F37"/>
    <w:rsid w:val="00F44353"/>
    <w:rsid w:val="00FD5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78C35"/>
  <w15:chartTrackingRefBased/>
  <w15:docId w15:val="{6DEB439B-56CC-6546-971C-03345735C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E807B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9">
    <w:name w:val="Style9"/>
    <w:basedOn w:val="EndnoteText"/>
    <w:qFormat/>
    <w:rsid w:val="005E1F7F"/>
    <w:pPr>
      <w:spacing w:before="240"/>
      <w:ind w:firstLine="720"/>
    </w:pPr>
    <w:rPr>
      <w:rFonts w:ascii="Times" w:hAnsi="Times"/>
      <w:lang w:val="en-GB"/>
    </w:rPr>
  </w:style>
  <w:style w:type="paragraph" w:styleId="EndnoteText">
    <w:name w:val="endnote text"/>
    <w:basedOn w:val="Normal"/>
    <w:link w:val="EndnoteTextChar"/>
    <w:uiPriority w:val="99"/>
    <w:semiHidden/>
    <w:unhideWhenUsed/>
    <w:rsid w:val="005E1F7F"/>
  </w:style>
  <w:style w:type="character" w:customStyle="1" w:styleId="EndnoteTextChar">
    <w:name w:val="Endnote Text Char"/>
    <w:basedOn w:val="DefaultParagraphFont"/>
    <w:link w:val="EndnoteText"/>
    <w:uiPriority w:val="99"/>
    <w:semiHidden/>
    <w:rsid w:val="005E1F7F"/>
  </w:style>
  <w:style w:type="paragraph" w:customStyle="1" w:styleId="Normal1">
    <w:name w:val="Normal 1"/>
    <w:basedOn w:val="Normal"/>
    <w:qFormat/>
    <w:rsid w:val="00817C11"/>
    <w:pPr>
      <w:spacing w:before="120"/>
      <w:ind w:firstLine="720"/>
    </w:pPr>
  </w:style>
  <w:style w:type="paragraph" w:styleId="NormalWeb">
    <w:name w:val="Normal (Web)"/>
    <w:basedOn w:val="Normal"/>
    <w:uiPriority w:val="99"/>
    <w:semiHidden/>
    <w:unhideWhenUsed/>
    <w:rsid w:val="00E807BB"/>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E807BB"/>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CD2122"/>
    <w:pPr>
      <w:tabs>
        <w:tab w:val="center" w:pos="4680"/>
        <w:tab w:val="right" w:pos="9360"/>
      </w:tabs>
    </w:pPr>
  </w:style>
  <w:style w:type="character" w:customStyle="1" w:styleId="HeaderChar">
    <w:name w:val="Header Char"/>
    <w:basedOn w:val="DefaultParagraphFont"/>
    <w:link w:val="Header"/>
    <w:uiPriority w:val="99"/>
    <w:rsid w:val="00CD2122"/>
  </w:style>
  <w:style w:type="paragraph" w:styleId="Footer">
    <w:name w:val="footer"/>
    <w:basedOn w:val="Normal"/>
    <w:link w:val="FooterChar"/>
    <w:uiPriority w:val="99"/>
    <w:unhideWhenUsed/>
    <w:rsid w:val="00CD2122"/>
    <w:pPr>
      <w:tabs>
        <w:tab w:val="center" w:pos="4680"/>
        <w:tab w:val="right" w:pos="9360"/>
      </w:tabs>
    </w:pPr>
  </w:style>
  <w:style w:type="character" w:customStyle="1" w:styleId="FooterChar">
    <w:name w:val="Footer Char"/>
    <w:basedOn w:val="DefaultParagraphFont"/>
    <w:link w:val="Footer"/>
    <w:uiPriority w:val="99"/>
    <w:rsid w:val="00CD2122"/>
  </w:style>
  <w:style w:type="paragraph" w:styleId="BalloonText">
    <w:name w:val="Balloon Text"/>
    <w:basedOn w:val="Normal"/>
    <w:link w:val="BalloonTextChar"/>
    <w:uiPriority w:val="99"/>
    <w:semiHidden/>
    <w:unhideWhenUsed/>
    <w:rsid w:val="002772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2C9"/>
    <w:rPr>
      <w:rFonts w:ascii="Segoe UI" w:hAnsi="Segoe UI" w:cs="Segoe UI"/>
      <w:sz w:val="18"/>
      <w:szCs w:val="18"/>
    </w:rPr>
  </w:style>
  <w:style w:type="character" w:styleId="CommentReference">
    <w:name w:val="annotation reference"/>
    <w:basedOn w:val="DefaultParagraphFont"/>
    <w:uiPriority w:val="99"/>
    <w:semiHidden/>
    <w:unhideWhenUsed/>
    <w:rsid w:val="002772C9"/>
    <w:rPr>
      <w:sz w:val="16"/>
      <w:szCs w:val="16"/>
    </w:rPr>
  </w:style>
  <w:style w:type="paragraph" w:styleId="CommentText">
    <w:name w:val="annotation text"/>
    <w:basedOn w:val="Normal"/>
    <w:link w:val="CommentTextChar"/>
    <w:uiPriority w:val="99"/>
    <w:semiHidden/>
    <w:unhideWhenUsed/>
    <w:rsid w:val="002772C9"/>
    <w:rPr>
      <w:sz w:val="20"/>
      <w:szCs w:val="20"/>
    </w:rPr>
  </w:style>
  <w:style w:type="character" w:customStyle="1" w:styleId="CommentTextChar">
    <w:name w:val="Comment Text Char"/>
    <w:basedOn w:val="DefaultParagraphFont"/>
    <w:link w:val="CommentText"/>
    <w:uiPriority w:val="99"/>
    <w:semiHidden/>
    <w:rsid w:val="002772C9"/>
    <w:rPr>
      <w:sz w:val="20"/>
      <w:szCs w:val="20"/>
    </w:rPr>
  </w:style>
  <w:style w:type="paragraph" w:styleId="CommentSubject">
    <w:name w:val="annotation subject"/>
    <w:basedOn w:val="CommentText"/>
    <w:next w:val="CommentText"/>
    <w:link w:val="CommentSubjectChar"/>
    <w:uiPriority w:val="99"/>
    <w:semiHidden/>
    <w:unhideWhenUsed/>
    <w:rsid w:val="002772C9"/>
    <w:rPr>
      <w:b/>
      <w:bCs/>
    </w:rPr>
  </w:style>
  <w:style w:type="character" w:customStyle="1" w:styleId="CommentSubjectChar">
    <w:name w:val="Comment Subject Char"/>
    <w:basedOn w:val="CommentTextChar"/>
    <w:link w:val="CommentSubject"/>
    <w:uiPriority w:val="99"/>
    <w:semiHidden/>
    <w:rsid w:val="002772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513537">
      <w:bodyDiv w:val="1"/>
      <w:marLeft w:val="0"/>
      <w:marRight w:val="0"/>
      <w:marTop w:val="0"/>
      <w:marBottom w:val="0"/>
      <w:divBdr>
        <w:top w:val="none" w:sz="0" w:space="0" w:color="auto"/>
        <w:left w:val="none" w:sz="0" w:space="0" w:color="auto"/>
        <w:bottom w:val="none" w:sz="0" w:space="0" w:color="auto"/>
        <w:right w:val="none" w:sz="0" w:space="0" w:color="auto"/>
      </w:divBdr>
      <w:divsChild>
        <w:div w:id="361977363">
          <w:marLeft w:val="0"/>
          <w:marRight w:val="0"/>
          <w:marTop w:val="0"/>
          <w:marBottom w:val="0"/>
          <w:divBdr>
            <w:top w:val="none" w:sz="0" w:space="0" w:color="auto"/>
            <w:left w:val="none" w:sz="0" w:space="0" w:color="auto"/>
            <w:bottom w:val="none" w:sz="0" w:space="0" w:color="auto"/>
            <w:right w:val="none" w:sz="0" w:space="0" w:color="auto"/>
          </w:divBdr>
          <w:divsChild>
            <w:div w:id="2060200013">
              <w:marLeft w:val="0"/>
              <w:marRight w:val="0"/>
              <w:marTop w:val="0"/>
              <w:marBottom w:val="0"/>
              <w:divBdr>
                <w:top w:val="none" w:sz="0" w:space="0" w:color="auto"/>
                <w:left w:val="none" w:sz="0" w:space="0" w:color="auto"/>
                <w:bottom w:val="none" w:sz="0" w:space="0" w:color="auto"/>
                <w:right w:val="none" w:sz="0" w:space="0" w:color="auto"/>
              </w:divBdr>
              <w:divsChild>
                <w:div w:id="1223370161">
                  <w:marLeft w:val="0"/>
                  <w:marRight w:val="0"/>
                  <w:marTop w:val="0"/>
                  <w:marBottom w:val="0"/>
                  <w:divBdr>
                    <w:top w:val="none" w:sz="0" w:space="0" w:color="auto"/>
                    <w:left w:val="none" w:sz="0" w:space="0" w:color="auto"/>
                    <w:bottom w:val="none" w:sz="0" w:space="0" w:color="auto"/>
                    <w:right w:val="none" w:sz="0" w:space="0" w:color="auto"/>
                  </w:divBdr>
                  <w:divsChild>
                    <w:div w:id="164176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814191">
      <w:bodyDiv w:val="1"/>
      <w:marLeft w:val="0"/>
      <w:marRight w:val="0"/>
      <w:marTop w:val="0"/>
      <w:marBottom w:val="0"/>
      <w:divBdr>
        <w:top w:val="none" w:sz="0" w:space="0" w:color="auto"/>
        <w:left w:val="none" w:sz="0" w:space="0" w:color="auto"/>
        <w:bottom w:val="none" w:sz="0" w:space="0" w:color="auto"/>
        <w:right w:val="none" w:sz="0" w:space="0" w:color="auto"/>
      </w:divBdr>
    </w:div>
    <w:div w:id="210475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Ciulla</dc:creator>
  <cp:keywords/>
  <dc:description/>
  <cp:lastModifiedBy>Danielle Warren</cp:lastModifiedBy>
  <cp:revision>2</cp:revision>
  <dcterms:created xsi:type="dcterms:W3CDTF">2019-10-02T19:42:00Z</dcterms:created>
  <dcterms:modified xsi:type="dcterms:W3CDTF">2019-10-02T19:42:00Z</dcterms:modified>
</cp:coreProperties>
</file>